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050F0BB3" w:rsidR="00A2664D" w:rsidRPr="00EB7499" w:rsidRDefault="00A2664D" w:rsidP="00EB7499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EB7499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F70EB8" w:rsidRPr="00EB7499">
        <w:rPr>
          <w:rFonts w:ascii="Arial" w:eastAsia="Times New Roman" w:hAnsi="Arial" w:cs="Arial"/>
          <w:b/>
          <w:bCs/>
          <w:lang w:eastAsia="ar-SA"/>
        </w:rPr>
        <w:t>6</w:t>
      </w:r>
      <w:r w:rsidRPr="00EB7499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2E2A7289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1EB1D302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6F8C58D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0BF7330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BB2BE6C" w14:textId="7DFD4B9E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 xml:space="preserve">(Nazwa i adres </w:t>
      </w:r>
      <w:r w:rsidR="00334D08" w:rsidRPr="00EB7499">
        <w:rPr>
          <w:rFonts w:ascii="Arial" w:eastAsia="Times New Roman" w:hAnsi="Arial" w:cs="Arial"/>
          <w:bCs/>
          <w:lang w:eastAsia="ar-SA"/>
        </w:rPr>
        <w:t>podmiotu udostępniającego zasoby</w:t>
      </w:r>
      <w:r w:rsidRPr="00EB7499">
        <w:rPr>
          <w:rFonts w:ascii="Arial" w:eastAsia="Times New Roman" w:hAnsi="Arial" w:cs="Arial"/>
          <w:bCs/>
          <w:lang w:eastAsia="ar-SA"/>
        </w:rPr>
        <w:t>)</w:t>
      </w:r>
    </w:p>
    <w:p w14:paraId="534001BC" w14:textId="77777777" w:rsidR="00650830" w:rsidRPr="00EB7499" w:rsidRDefault="00650830" w:rsidP="00EB7499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98F7498" w14:textId="77777777" w:rsidR="00650830" w:rsidRPr="00EB7499" w:rsidRDefault="00650830" w:rsidP="00EB7499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B758975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67273FD8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113D0668" w14:textId="34C70762" w:rsidR="00A2664D" w:rsidRPr="00EB7499" w:rsidRDefault="00DE47FC" w:rsidP="00EB7499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 xml:space="preserve">OŚWIADCZENIE PODMIOTU UDOSTĘPNIAJĄCEGO ZASOBY </w:t>
      </w:r>
      <w:r w:rsidRPr="00EB7499">
        <w:rPr>
          <w:rFonts w:ascii="Arial" w:hAnsi="Arial" w:cs="Arial"/>
          <w:b/>
        </w:rPr>
        <w:br/>
        <w:t>DOTYCZĄCE PRZESŁANEK WYKLUCZENIA Z ART. 5K ROZPORZĄDZENIA 833/2014 SKŁADANE NA PODSTAWIE ART. 125 UST. 5 PZP</w:t>
      </w:r>
    </w:p>
    <w:p w14:paraId="770858D9" w14:textId="77777777" w:rsidR="00650830" w:rsidRPr="00EB7499" w:rsidRDefault="00650830" w:rsidP="00EB7499">
      <w:pPr>
        <w:spacing w:before="120" w:after="120" w:line="240" w:lineRule="auto"/>
        <w:rPr>
          <w:rFonts w:ascii="Arial" w:hAnsi="Arial" w:cs="Arial"/>
          <w:b/>
          <w:u w:val="single"/>
        </w:rPr>
      </w:pPr>
    </w:p>
    <w:p w14:paraId="1645758B" w14:textId="57FCD3D8" w:rsidR="00650830" w:rsidRPr="00EB7499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Na potrzeby postępowania o udzielenie zamówienia publicznego prowadzonego w trybie przetargu nieograniczonego</w:t>
      </w:r>
      <w:r w:rsidR="00F70EB8" w:rsidRPr="00EB7499">
        <w:rPr>
          <w:rFonts w:ascii="Arial" w:hAnsi="Arial" w:cs="Arial"/>
        </w:rPr>
        <w:t xml:space="preserve"> na </w:t>
      </w:r>
      <w:r w:rsidR="004D5479" w:rsidRPr="004D5479">
        <w:rPr>
          <w:rFonts w:ascii="Arial" w:hAnsi="Arial" w:cs="Arial"/>
        </w:rPr>
        <w:t>Wykonanie kompletnej dokumentacji projektowej wraz z uzyskaniem wszystkich decyzji administracyjnych niezbędnych do przeprowadzania robót budowlanych realizowanych w Nadleśnictwie Brzesko w ramach projektu MRG 3 - zbiornik retencyjny w L. Okocim oraz most w L. Melsztyn</w:t>
      </w:r>
      <w:r w:rsidR="001A0794">
        <w:rPr>
          <w:rFonts w:ascii="Arial" w:hAnsi="Arial" w:cs="Arial"/>
        </w:rPr>
        <w:t xml:space="preserve">  (II postępowanie)</w:t>
      </w:r>
      <w:bookmarkStart w:id="0" w:name="_GoBack"/>
      <w:bookmarkEnd w:id="0"/>
      <w:r w:rsidR="00F70EB8" w:rsidRPr="00EB7499">
        <w:rPr>
          <w:rFonts w:ascii="Arial" w:hAnsi="Arial" w:cs="Arial"/>
        </w:rPr>
        <w:t xml:space="preserve"> dla części ……………………..</w:t>
      </w:r>
    </w:p>
    <w:p w14:paraId="01BB20F4" w14:textId="77777777" w:rsidR="00650830" w:rsidRPr="00EB7499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</w:p>
    <w:p w14:paraId="02EBE0C0" w14:textId="31B365D7" w:rsidR="00650830" w:rsidRPr="00EB7499" w:rsidRDefault="00A13059" w:rsidP="00EB7499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J</w:t>
      </w:r>
      <w:r w:rsidR="00650830" w:rsidRPr="00EB7499">
        <w:rPr>
          <w:rFonts w:ascii="Arial" w:eastAsia="Times New Roman" w:hAnsi="Arial" w:cs="Arial"/>
          <w:lang w:eastAsia="pl-PL"/>
        </w:rPr>
        <w:t>a niżej podpisany</w:t>
      </w:r>
    </w:p>
    <w:p w14:paraId="2E19CA65" w14:textId="5028B740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działając w imieniu i na rzecz</w:t>
      </w:r>
    </w:p>
    <w:p w14:paraId="0AC2515B" w14:textId="024BE7FD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i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03C279BF" w:rsidR="00A2664D" w:rsidRPr="00EB7499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o</w:t>
      </w:r>
      <w:r w:rsidR="00A2664D" w:rsidRPr="00EB7499">
        <w:rPr>
          <w:rFonts w:ascii="Arial" w:hAnsi="Arial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 w:rsidRPr="00EB7499">
        <w:rPr>
          <w:rFonts w:ascii="Arial" w:hAnsi="Arial" w:cs="Arial"/>
        </w:rPr>
        <w:t xml:space="preserve"> z </w:t>
      </w:r>
      <w:proofErr w:type="spellStart"/>
      <w:r w:rsidR="00334D08" w:rsidRPr="00EB7499">
        <w:rPr>
          <w:rFonts w:ascii="Arial" w:hAnsi="Arial" w:cs="Arial"/>
        </w:rPr>
        <w:t>późn</w:t>
      </w:r>
      <w:proofErr w:type="spellEnd"/>
      <w:r w:rsidR="00334D08" w:rsidRPr="00EB7499">
        <w:rPr>
          <w:rFonts w:ascii="Arial" w:hAnsi="Arial" w:cs="Arial"/>
        </w:rPr>
        <w:t>. zm.</w:t>
      </w:r>
      <w:r w:rsidR="005D54F1" w:rsidRPr="00EB7499">
        <w:rPr>
          <w:rFonts w:ascii="Arial" w:hAnsi="Arial" w:cs="Arial"/>
        </w:rPr>
        <w:t xml:space="preserve"> – „</w:t>
      </w:r>
      <w:r w:rsidR="00A2664D" w:rsidRPr="00EB7499">
        <w:rPr>
          <w:rFonts w:ascii="Arial" w:hAnsi="Arial" w:cs="Arial"/>
        </w:rPr>
        <w:t>rozporządzenie 833/2014</w:t>
      </w:r>
      <w:r w:rsidR="005D54F1" w:rsidRPr="00EB7499">
        <w:rPr>
          <w:rFonts w:ascii="Arial" w:hAnsi="Arial" w:cs="Arial"/>
        </w:rPr>
        <w:t>”)</w:t>
      </w:r>
      <w:r w:rsidR="00A2664D" w:rsidRPr="00EB7499">
        <w:rPr>
          <w:rFonts w:ascii="Arial" w:hAnsi="Arial" w:cs="Arial"/>
        </w:rPr>
        <w:t>.</w:t>
      </w:r>
      <w:r w:rsidR="00A2664D" w:rsidRPr="00EB7499">
        <w:rPr>
          <w:rStyle w:val="Odwoanieprzypisudolnego"/>
          <w:rFonts w:ascii="Arial" w:hAnsi="Arial" w:cs="Arial"/>
        </w:rPr>
        <w:footnoteReference w:id="1"/>
      </w:r>
    </w:p>
    <w:p w14:paraId="7A4D17D3" w14:textId="77777777" w:rsidR="001164ED" w:rsidRPr="00EB7499" w:rsidRDefault="001164ED" w:rsidP="00EB7499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54C3F686" w14:textId="77777777" w:rsidR="00A2664D" w:rsidRPr="00EB7499" w:rsidRDefault="00A2664D" w:rsidP="00EB7499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>OŚWIADCZENIE DOTYCZĄCE PODANYCH INFORMACJI:</w:t>
      </w:r>
    </w:p>
    <w:p w14:paraId="1D5B623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 xml:space="preserve">Oświadczam, że wszystkie informacje podane w powyższych oświadczeniach są aktualne </w:t>
      </w:r>
      <w:r w:rsidRPr="00EB749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</w:p>
    <w:p w14:paraId="45C5BC59" w14:textId="77777777" w:rsidR="00A2664D" w:rsidRPr="00EB7499" w:rsidRDefault="00A2664D" w:rsidP="00EB7499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>INFORMACJA DOTYCZĄCA DOSTĘPU DO PODMIOTOWYCH ŚRODKÓW DOWODOWYCH:</w:t>
      </w:r>
    </w:p>
    <w:p w14:paraId="614A388E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214C44" w14:textId="168ACE73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1) ___________________________________________________________________________________________________________</w:t>
      </w:r>
      <w:r w:rsidR="00137DE0" w:rsidRPr="00EB7499">
        <w:rPr>
          <w:rFonts w:ascii="Arial" w:hAnsi="Arial" w:cs="Arial"/>
        </w:rPr>
        <w:br/>
      </w:r>
      <w:r w:rsidRPr="00EB749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  <w:r w:rsidRPr="00EB749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29812E34" w14:textId="22A79862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2) .___________________________________________________________________________________________________________</w:t>
      </w:r>
      <w:r w:rsidR="002207FF" w:rsidRPr="00EB7499">
        <w:rPr>
          <w:rFonts w:ascii="Arial" w:hAnsi="Arial" w:cs="Arial"/>
        </w:rPr>
        <w:br/>
      </w:r>
      <w:r w:rsidRPr="00EB749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  <w:r w:rsidRPr="00EB749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4EE2C8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02E435B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9DAC284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783BBF51" w14:textId="77777777" w:rsidR="002207FF" w:rsidRPr="00EB7499" w:rsidRDefault="002207FF" w:rsidP="00EB7499">
      <w:pPr>
        <w:spacing w:before="120" w:line="240" w:lineRule="auto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EB7499">
        <w:rPr>
          <w:rFonts w:ascii="Arial" w:hAnsi="Arial" w:cs="Arial"/>
        </w:rPr>
        <w:tab/>
      </w:r>
      <w:r w:rsidRPr="00EB7499">
        <w:rPr>
          <w:rFonts w:ascii="Arial" w:eastAsia="Times New Roman" w:hAnsi="Arial" w:cs="Arial"/>
          <w:bCs/>
          <w:lang w:eastAsia="ar-SA"/>
        </w:rPr>
        <w:t xml:space="preserve">_________________________________________ </w:t>
      </w:r>
      <w:r w:rsidRPr="00EB7499">
        <w:rPr>
          <w:rFonts w:ascii="Arial" w:eastAsia="Times New Roman" w:hAnsi="Arial" w:cs="Arial"/>
          <w:bCs/>
          <w:lang w:eastAsia="ar-SA"/>
        </w:rPr>
        <w:br/>
      </w:r>
      <w:r w:rsidRPr="00EB7499">
        <w:rPr>
          <w:rFonts w:ascii="Arial" w:eastAsia="Times New Roman" w:hAnsi="Arial" w:cs="Arial"/>
          <w:bCs/>
          <w:lang w:eastAsia="ar-SA"/>
        </w:rPr>
        <w:br/>
        <w:t>(podpis)</w:t>
      </w:r>
    </w:p>
    <w:p w14:paraId="331892DB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Cs/>
          <w:i/>
        </w:rPr>
      </w:pPr>
    </w:p>
    <w:p w14:paraId="5201C494" w14:textId="3F88F6BE" w:rsidR="00EC6DB9" w:rsidRPr="008370D9" w:rsidRDefault="00A2664D" w:rsidP="00EB7499">
      <w:pPr>
        <w:spacing w:before="120" w:after="120" w:line="240" w:lineRule="auto"/>
        <w:rPr>
          <w:rFonts w:ascii="Arial" w:hAnsi="Arial" w:cs="Arial"/>
          <w:bCs/>
          <w:i/>
        </w:rPr>
      </w:pPr>
      <w:bookmarkStart w:id="5" w:name="_Hlk60047166"/>
      <w:r w:rsidRPr="00EB7499">
        <w:rPr>
          <w:rFonts w:ascii="Arial" w:hAnsi="Arial" w:cs="Arial"/>
          <w:bCs/>
          <w:i/>
        </w:rPr>
        <w:t>Dokument musi być złożony pod rygorem nieważności</w:t>
      </w:r>
      <w:r w:rsidRPr="00EB7499">
        <w:rPr>
          <w:rFonts w:ascii="Arial" w:hAnsi="Arial" w:cs="Arial"/>
          <w:bCs/>
          <w:i/>
        </w:rPr>
        <w:tab/>
      </w:r>
      <w:r w:rsidRPr="00EB7499">
        <w:rPr>
          <w:rFonts w:ascii="Arial" w:hAnsi="Arial" w:cs="Arial"/>
          <w:bCs/>
          <w:i/>
        </w:rPr>
        <w:br/>
        <w:t>w formie elektronicznej (tj.</w:t>
      </w:r>
      <w:r w:rsidR="00241D27" w:rsidRPr="00EB7499">
        <w:rPr>
          <w:rFonts w:ascii="Arial" w:hAnsi="Arial" w:cs="Arial"/>
          <w:bCs/>
          <w:i/>
        </w:rPr>
        <w:t xml:space="preserve"> w postaci elektronicznej opatrzonej </w:t>
      </w:r>
      <w:r w:rsidR="00241D27" w:rsidRPr="00EB7499">
        <w:rPr>
          <w:rFonts w:ascii="Arial" w:hAnsi="Arial" w:cs="Arial"/>
          <w:bCs/>
          <w:i/>
        </w:rPr>
        <w:br/>
      </w:r>
      <w:r w:rsidRPr="00EB7499">
        <w:rPr>
          <w:rFonts w:ascii="Arial" w:hAnsi="Arial" w:cs="Arial"/>
          <w:bCs/>
          <w:i/>
        </w:rPr>
        <w:t>kwalifikowanym podpisem elektronicznym</w:t>
      </w:r>
      <w:bookmarkEnd w:id="2"/>
      <w:r w:rsidRPr="00EB7499">
        <w:rPr>
          <w:rFonts w:ascii="Arial" w:hAnsi="Arial" w:cs="Arial"/>
          <w:bCs/>
          <w:i/>
        </w:rPr>
        <w:t>)</w:t>
      </w:r>
      <w:bookmarkEnd w:id="3"/>
      <w:bookmarkEnd w:id="4"/>
      <w:bookmarkEnd w:id="5"/>
    </w:p>
    <w:sectPr w:rsidR="00EC6DB9" w:rsidRPr="008370D9" w:rsidSect="00467C68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714A0" w14:textId="77777777" w:rsidR="00F45C4E" w:rsidRDefault="00F45C4E" w:rsidP="00A2664D">
      <w:pPr>
        <w:spacing w:after="0" w:line="240" w:lineRule="auto"/>
      </w:pPr>
      <w:r>
        <w:separator/>
      </w:r>
    </w:p>
  </w:endnote>
  <w:endnote w:type="continuationSeparator" w:id="0">
    <w:p w14:paraId="73EE1028" w14:textId="77777777" w:rsidR="00F45C4E" w:rsidRDefault="00F45C4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2E085" w14:textId="77777777" w:rsidR="00F45C4E" w:rsidRDefault="00F45C4E" w:rsidP="00A2664D">
      <w:pPr>
        <w:spacing w:after="0" w:line="240" w:lineRule="auto"/>
      </w:pPr>
      <w:r>
        <w:separator/>
      </w:r>
    </w:p>
  </w:footnote>
  <w:footnote w:type="continuationSeparator" w:id="0">
    <w:p w14:paraId="585663A4" w14:textId="77777777" w:rsidR="00F45C4E" w:rsidRDefault="00F45C4E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1CBCD" w14:textId="337B0653" w:rsidR="00467C68" w:rsidRDefault="00467C68" w:rsidP="00467C6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1AE7153" wp14:editId="6C3E4874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324DF"/>
    <w:rsid w:val="001164ED"/>
    <w:rsid w:val="00137DE0"/>
    <w:rsid w:val="001663D2"/>
    <w:rsid w:val="001A0794"/>
    <w:rsid w:val="002016D4"/>
    <w:rsid w:val="002207FF"/>
    <w:rsid w:val="00241D27"/>
    <w:rsid w:val="00307223"/>
    <w:rsid w:val="0031140A"/>
    <w:rsid w:val="00334D08"/>
    <w:rsid w:val="003F13F5"/>
    <w:rsid w:val="00467C68"/>
    <w:rsid w:val="004D5479"/>
    <w:rsid w:val="00500BF8"/>
    <w:rsid w:val="00532BB7"/>
    <w:rsid w:val="005D54F1"/>
    <w:rsid w:val="00650830"/>
    <w:rsid w:val="006D43DC"/>
    <w:rsid w:val="00721A5A"/>
    <w:rsid w:val="008370D9"/>
    <w:rsid w:val="008C1B49"/>
    <w:rsid w:val="00933FE1"/>
    <w:rsid w:val="00980356"/>
    <w:rsid w:val="009F1ADE"/>
    <w:rsid w:val="00A13059"/>
    <w:rsid w:val="00A2664D"/>
    <w:rsid w:val="00A8253F"/>
    <w:rsid w:val="00A9660A"/>
    <w:rsid w:val="00BA0141"/>
    <w:rsid w:val="00BB6203"/>
    <w:rsid w:val="00C1567B"/>
    <w:rsid w:val="00C96C7D"/>
    <w:rsid w:val="00CD6E7F"/>
    <w:rsid w:val="00DE47FC"/>
    <w:rsid w:val="00EB7499"/>
    <w:rsid w:val="00EC6DB9"/>
    <w:rsid w:val="00F23CEC"/>
    <w:rsid w:val="00F45C4E"/>
    <w:rsid w:val="00F70EB8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7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C68"/>
  </w:style>
  <w:style w:type="paragraph" w:styleId="Stopka">
    <w:name w:val="footer"/>
    <w:basedOn w:val="Normalny"/>
    <w:link w:val="StopkaZnak"/>
    <w:uiPriority w:val="99"/>
    <w:unhideWhenUsed/>
    <w:rsid w:val="00467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Jakub Wacnik (Nadl. Brzesko)</cp:lastModifiedBy>
  <cp:revision>7</cp:revision>
  <dcterms:created xsi:type="dcterms:W3CDTF">2024-08-06T09:27:00Z</dcterms:created>
  <dcterms:modified xsi:type="dcterms:W3CDTF">2024-11-28T11:40:00Z</dcterms:modified>
</cp:coreProperties>
</file>